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7957" w:rsidRDefault="00092506">
      <w:pPr>
        <w:spacing w:line="520" w:lineRule="exact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护理学院学生假期安全提示书</w:t>
      </w:r>
    </w:p>
    <w:p w:rsidR="00CD7957" w:rsidRDefault="00092506">
      <w:pPr>
        <w:spacing w:line="520" w:lineRule="exact"/>
        <w:ind w:firstLineChars="200" w:firstLine="560"/>
        <w:rPr>
          <w:rFonts w:asciiTheme="minorEastAsia" w:hAnsiTheme="minorEastAsia" w:cs="宋体"/>
          <w:b/>
          <w:color w:val="323232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假期即将到来，为使同学们能平安、愉快的度过假期生活，学院特做如下安全提示：</w:t>
      </w:r>
    </w:p>
    <w:p w:rsidR="00CD7957" w:rsidRDefault="00092506">
      <w:pPr>
        <w:spacing w:line="520" w:lineRule="exact"/>
        <w:ind w:firstLineChars="200" w:firstLine="562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323232"/>
          <w:kern w:val="0"/>
          <w:sz w:val="28"/>
          <w:szCs w:val="28"/>
        </w:rPr>
        <w:t>1.提高防盗意识。</w:t>
      </w:r>
      <w:r>
        <w:rPr>
          <w:rFonts w:asciiTheme="minorEastAsia" w:hAnsiTheme="minorEastAsia" w:cs="宋体" w:hint="eastAsia"/>
          <w:color w:val="323232"/>
          <w:kern w:val="0"/>
          <w:sz w:val="28"/>
          <w:szCs w:val="28"/>
        </w:rPr>
        <w:t>离开宿舍之前请关好门窗，宿舍内柜子要上锁，室内不要存留大额现金或贵重物品；晚上睡觉前务必锁好宿舍门，防止溜门盗窃。</w:t>
      </w:r>
    </w:p>
    <w:p w:rsidR="00CD7957" w:rsidRDefault="00092506">
      <w:pPr>
        <w:spacing w:line="520" w:lineRule="exact"/>
        <w:ind w:firstLineChars="200" w:firstLine="562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323232"/>
          <w:kern w:val="0"/>
          <w:sz w:val="28"/>
          <w:szCs w:val="28"/>
        </w:rPr>
        <w:t>2.提高防火意识。</w:t>
      </w:r>
      <w:r>
        <w:rPr>
          <w:rFonts w:asciiTheme="minorEastAsia" w:hAnsiTheme="minorEastAsia" w:cs="宋体" w:hint="eastAsia"/>
          <w:color w:val="323232"/>
          <w:kern w:val="0"/>
          <w:sz w:val="28"/>
          <w:szCs w:val="28"/>
        </w:rPr>
        <w:t>离开宿舍之前要保证断电，检查所有电器插头是否拔下，不留安全隐患。</w:t>
      </w:r>
    </w:p>
    <w:p w:rsidR="00CD7957" w:rsidRDefault="00092506">
      <w:pPr>
        <w:spacing w:line="520" w:lineRule="exact"/>
        <w:ind w:firstLineChars="200" w:firstLine="562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323232"/>
          <w:kern w:val="0"/>
          <w:sz w:val="28"/>
          <w:szCs w:val="28"/>
        </w:rPr>
        <w:t>3.提高出行交通安全意识。</w:t>
      </w:r>
      <w:r>
        <w:rPr>
          <w:rFonts w:asciiTheme="minorEastAsia" w:hAnsiTheme="minorEastAsia" w:cs="宋体" w:hint="eastAsia"/>
          <w:color w:val="323232"/>
          <w:kern w:val="0"/>
          <w:sz w:val="28"/>
          <w:szCs w:val="28"/>
        </w:rPr>
        <w:t>外出要遵守交通法规，不乘坐超载、非法营运车辆；横穿马路时注意来往车辆和红绿灯，走斑马线；长途旅行的同学尽量要结伴而行；气候恶劣时，避免外出。</w:t>
      </w:r>
    </w:p>
    <w:p w:rsidR="00CD7957" w:rsidRDefault="00092506">
      <w:pPr>
        <w:spacing w:line="520" w:lineRule="exact"/>
        <w:ind w:firstLineChars="200" w:firstLine="562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323232"/>
          <w:kern w:val="0"/>
          <w:sz w:val="28"/>
          <w:szCs w:val="28"/>
        </w:rPr>
        <w:t>4.提高治安防范意识。</w:t>
      </w:r>
      <w:r>
        <w:rPr>
          <w:rFonts w:asciiTheme="minorEastAsia" w:hAnsiTheme="minorEastAsia" w:cs="宋体" w:hint="eastAsia"/>
          <w:color w:val="323232"/>
          <w:kern w:val="0"/>
          <w:sz w:val="28"/>
          <w:szCs w:val="28"/>
        </w:rPr>
        <w:t>不过量饮酒，防止酒后滋事；避免深夜间一人行走在偏僻街巷；拒绝陌生人进入宿舍；不参加任何非法聚会和游行活动；不游野泳，不到未开发地区游玩，不进行探险活动；不到人员特别拥挤的地方去，避免发生踩踏事故。</w:t>
      </w:r>
    </w:p>
    <w:p w:rsidR="00CD7957" w:rsidRDefault="00092506">
      <w:pPr>
        <w:spacing w:line="520" w:lineRule="exact"/>
        <w:ind w:firstLineChars="200" w:firstLine="562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5.提高食品安全意识。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切忌食用无安全保障的食品或暴饮暴食；要注意饮食禁忌，不盲目“尝鲜”、贪吃、乱吃，少吃生食或少光顾路边无牌照摊档，要多喝开水，多吃蔬果，不酗酒，预防食物中毒。</w:t>
      </w:r>
    </w:p>
    <w:p w:rsidR="00CD7957" w:rsidRDefault="00092506">
      <w:pPr>
        <w:spacing w:line="520" w:lineRule="exact"/>
        <w:ind w:firstLineChars="200" w:firstLine="562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323232"/>
          <w:kern w:val="0"/>
          <w:sz w:val="28"/>
          <w:szCs w:val="28"/>
        </w:rPr>
        <w:t>6.提高警惕，防止被骗。</w:t>
      </w:r>
      <w:r>
        <w:rPr>
          <w:rFonts w:asciiTheme="minorEastAsia" w:hAnsiTheme="minorEastAsia" w:cs="宋体" w:hint="eastAsia"/>
          <w:color w:val="323232"/>
          <w:kern w:val="0"/>
          <w:sz w:val="28"/>
          <w:szCs w:val="28"/>
        </w:rPr>
        <w:t>不要相信“冒充领导或警察”、“冒充老师汇款”、“电话欠费”、“电话涉嫌洗钱犯罪”、虚假中奖、银联卡透支、通知退费退税、冒充黑社会、订退或转让票、高薪招聘、网银升级、冒充亲友借钱、虚假股票信息、引诱汇款、网络购物交易、网络交友等类型的诈骗，汇款前一定要电话确认对方身份；不要轻信任何不明对象的可疑信息、电话；不把自己信息透露给陌生人。</w:t>
      </w:r>
    </w:p>
    <w:p w:rsidR="00CD7957" w:rsidRDefault="00092506">
      <w:pPr>
        <w:spacing w:line="520" w:lineRule="exact"/>
        <w:ind w:firstLineChars="200" w:firstLine="562"/>
        <w:rPr>
          <w:rFonts w:asciiTheme="minorEastAsia" w:hAnsiTheme="minorEastAsia" w:cs="宋体"/>
          <w:color w:val="323232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323232"/>
          <w:kern w:val="0"/>
          <w:sz w:val="28"/>
          <w:szCs w:val="28"/>
        </w:rPr>
        <w:t>7.提高生活情趣，杜绝黄赌毒行为。</w:t>
      </w:r>
      <w:r>
        <w:rPr>
          <w:rFonts w:asciiTheme="minorEastAsia" w:hAnsiTheme="minorEastAsia" w:cs="宋体" w:hint="eastAsia"/>
          <w:color w:val="323232"/>
          <w:kern w:val="0"/>
          <w:sz w:val="28"/>
          <w:szCs w:val="28"/>
        </w:rPr>
        <w:t>提倡参加有益于身心健康的文体活动，不得参加任何形式的赌博活动，不到不健康的场所消费或娱乐，坚决拒绝吸食任何毒品。</w:t>
      </w:r>
    </w:p>
    <w:p w:rsidR="00CD7957" w:rsidRDefault="00CD7957">
      <w:pPr>
        <w:spacing w:line="520" w:lineRule="exact"/>
        <w:ind w:firstLineChars="200" w:firstLine="560"/>
        <w:rPr>
          <w:rFonts w:asciiTheme="minorEastAsia" w:hAnsiTheme="minorEastAsia" w:cs="宋体"/>
          <w:color w:val="323232"/>
          <w:kern w:val="0"/>
          <w:sz w:val="28"/>
          <w:szCs w:val="28"/>
        </w:rPr>
      </w:pPr>
    </w:p>
    <w:p w:rsidR="00CD7957" w:rsidRDefault="00092506">
      <w:pPr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本人郑重承诺，以上事项已经知晓，并保证在假期中严格遵守。</w:t>
      </w:r>
    </w:p>
    <w:p w:rsidR="00D4109E" w:rsidRDefault="00D4109E">
      <w:pPr>
        <w:spacing w:line="360" w:lineRule="auto"/>
        <w:ind w:right="840"/>
        <w:rPr>
          <w:rFonts w:asciiTheme="minorEastAsia" w:hAnsiTheme="minorEastAsia"/>
          <w:sz w:val="24"/>
          <w:szCs w:val="24"/>
        </w:rPr>
        <w:sectPr w:rsidR="00D4109E" w:rsidSect="00CD7957">
          <w:pgSz w:w="11906" w:h="16838"/>
          <w:pgMar w:top="663" w:right="1134" w:bottom="663" w:left="1134" w:header="851" w:footer="992" w:gutter="0"/>
          <w:cols w:space="425"/>
          <w:docGrid w:type="lines" w:linePitch="312"/>
        </w:sectPr>
      </w:pPr>
    </w:p>
    <w:p w:rsidR="00CD7957" w:rsidRDefault="00092506" w:rsidP="00D4109E">
      <w:pPr>
        <w:spacing w:line="360" w:lineRule="auto"/>
        <w:ind w:right="84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本人已经认真阅读《护理学院学生假期安全提示书》，现郑重承诺一定严格遵守所有提示事项！</w:t>
      </w:r>
      <w:bookmarkStart w:id="0" w:name="_GoBack"/>
      <w:bookmarkEnd w:id="0"/>
    </w:p>
    <w:p w:rsidR="00CD7957" w:rsidRDefault="00092506">
      <w:pPr>
        <w:spacing w:line="360" w:lineRule="auto"/>
        <w:ind w:right="840" w:firstLineChars="200" w:firstLine="56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班级：       班主任</w:t>
      </w:r>
      <w:r w:rsidR="00214A29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214A2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日期</w:t>
      </w:r>
      <w:r w:rsidR="00214A29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7"/>
        <w:tblW w:w="809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701"/>
        <w:gridCol w:w="1418"/>
        <w:gridCol w:w="1701"/>
        <w:gridCol w:w="1701"/>
      </w:tblGrid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去向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 w:rsidP="00E7194A">
            <w:pPr>
              <w:spacing w:line="4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离校时间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返校时间</w:t>
            </w: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Pr="0035140E" w:rsidRDefault="00E7194A" w:rsidP="00650925">
            <w:pPr>
              <w:spacing w:line="480" w:lineRule="exact"/>
              <w:rPr>
                <w:rFonts w:asci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 w:rsidP="0035140E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 w:rsidP="0035140E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CF1F68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68" w:rsidRDefault="00CF1F68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 w:rsidR="00E7194A" w:rsidTr="00E7194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4A" w:rsidRDefault="00E7194A">
            <w:pPr>
              <w:spacing w:line="480" w:lineRule="exact"/>
              <w:rPr>
                <w:rFonts w:ascii="仿宋_GB2312" w:eastAsia="仿宋_GB2312" w:cs="仿宋_GB2312"/>
                <w:color w:val="333333"/>
                <w:sz w:val="24"/>
                <w:szCs w:val="24"/>
              </w:rPr>
            </w:pPr>
          </w:p>
        </w:tc>
      </w:tr>
    </w:tbl>
    <w:p w:rsidR="00CD7957" w:rsidRDefault="00092506">
      <w:pPr>
        <w:spacing w:line="360" w:lineRule="auto"/>
        <w:ind w:right="840"/>
        <w:rPr>
          <w:rFonts w:asciiTheme="minorEastAsia" w:hAnsiTheme="minorEastAsia"/>
          <w:sz w:val="24"/>
          <w:szCs w:val="24"/>
        </w:rPr>
      </w:pPr>
      <w:r w:rsidRPr="007B6BFB">
        <w:rPr>
          <w:rFonts w:asciiTheme="minorEastAsia" w:hAnsiTheme="minorEastAsia" w:hint="eastAsia"/>
          <w:b/>
          <w:sz w:val="24"/>
          <w:szCs w:val="24"/>
        </w:rPr>
        <w:t>备注：</w:t>
      </w:r>
      <w:r>
        <w:rPr>
          <w:rFonts w:asciiTheme="minorEastAsia" w:hAnsiTheme="minorEastAsia" w:hint="eastAsia"/>
          <w:sz w:val="24"/>
          <w:szCs w:val="24"/>
        </w:rPr>
        <w:t>去向</w:t>
      </w:r>
      <w:r w:rsidR="007B6BFB">
        <w:rPr>
          <w:rFonts w:asciiTheme="minorEastAsia" w:hAnsiTheme="minorEastAsia" w:hint="eastAsia"/>
          <w:sz w:val="24"/>
          <w:szCs w:val="24"/>
        </w:rPr>
        <w:t>处</w:t>
      </w:r>
      <w:r>
        <w:rPr>
          <w:rFonts w:asciiTheme="minorEastAsia" w:hAnsiTheme="minorEastAsia" w:hint="eastAsia"/>
          <w:sz w:val="24"/>
          <w:szCs w:val="24"/>
        </w:rPr>
        <w:t>填写留校、回家或者外出的具体目的地。</w:t>
      </w:r>
    </w:p>
    <w:sectPr w:rsidR="00CD7957" w:rsidSect="00CD7957">
      <w:pgSz w:w="11906" w:h="16838"/>
      <w:pgMar w:top="663" w:right="1134" w:bottom="66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3D" w:rsidRDefault="00714B3D" w:rsidP="00214A29">
      <w:r>
        <w:separator/>
      </w:r>
    </w:p>
  </w:endnote>
  <w:endnote w:type="continuationSeparator" w:id="0">
    <w:p w:rsidR="00714B3D" w:rsidRDefault="00714B3D" w:rsidP="0021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3D" w:rsidRDefault="00714B3D" w:rsidP="00214A29">
      <w:r>
        <w:separator/>
      </w:r>
    </w:p>
  </w:footnote>
  <w:footnote w:type="continuationSeparator" w:id="0">
    <w:p w:rsidR="00714B3D" w:rsidRDefault="00714B3D" w:rsidP="0021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90"/>
    <w:rsid w:val="00042D4D"/>
    <w:rsid w:val="00061893"/>
    <w:rsid w:val="0006230B"/>
    <w:rsid w:val="00092506"/>
    <w:rsid w:val="000E4B38"/>
    <w:rsid w:val="00103517"/>
    <w:rsid w:val="00110B0B"/>
    <w:rsid w:val="001147C7"/>
    <w:rsid w:val="00146DB1"/>
    <w:rsid w:val="00156095"/>
    <w:rsid w:val="00170EE5"/>
    <w:rsid w:val="001D27D1"/>
    <w:rsid w:val="0021193F"/>
    <w:rsid w:val="00214A29"/>
    <w:rsid w:val="00290F0E"/>
    <w:rsid w:val="002E724C"/>
    <w:rsid w:val="002F12FA"/>
    <w:rsid w:val="00343136"/>
    <w:rsid w:val="0035140E"/>
    <w:rsid w:val="004756B6"/>
    <w:rsid w:val="004A5061"/>
    <w:rsid w:val="004E652A"/>
    <w:rsid w:val="00541B63"/>
    <w:rsid w:val="00564978"/>
    <w:rsid w:val="00593CCC"/>
    <w:rsid w:val="00650925"/>
    <w:rsid w:val="00676BAE"/>
    <w:rsid w:val="006D4DF1"/>
    <w:rsid w:val="00700266"/>
    <w:rsid w:val="00714B3D"/>
    <w:rsid w:val="0074041D"/>
    <w:rsid w:val="00746928"/>
    <w:rsid w:val="00787180"/>
    <w:rsid w:val="007B6BFB"/>
    <w:rsid w:val="00887E17"/>
    <w:rsid w:val="008B0E3E"/>
    <w:rsid w:val="008B2815"/>
    <w:rsid w:val="008E4A45"/>
    <w:rsid w:val="00917E4C"/>
    <w:rsid w:val="009270E4"/>
    <w:rsid w:val="00991B90"/>
    <w:rsid w:val="00991EC3"/>
    <w:rsid w:val="009A410E"/>
    <w:rsid w:val="00A350C6"/>
    <w:rsid w:val="00A7605F"/>
    <w:rsid w:val="00A809AC"/>
    <w:rsid w:val="00AA572E"/>
    <w:rsid w:val="00B12C9D"/>
    <w:rsid w:val="00B60CE0"/>
    <w:rsid w:val="00BA6902"/>
    <w:rsid w:val="00C27C95"/>
    <w:rsid w:val="00C742DA"/>
    <w:rsid w:val="00C81D49"/>
    <w:rsid w:val="00CD7957"/>
    <w:rsid w:val="00CD7FCB"/>
    <w:rsid w:val="00CF1F68"/>
    <w:rsid w:val="00D03026"/>
    <w:rsid w:val="00D4109E"/>
    <w:rsid w:val="00DA0C42"/>
    <w:rsid w:val="00E63222"/>
    <w:rsid w:val="00E7194A"/>
    <w:rsid w:val="2C9C0B06"/>
    <w:rsid w:val="4374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46042-7FC6-4C60-AAB7-D6C6A6B8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D7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CD79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CD795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CD7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223</Words>
  <Characters>1273</Characters>
  <Application>Microsoft Office Word</Application>
  <DocSecurity>0</DocSecurity>
  <Lines>10</Lines>
  <Paragraphs>2</Paragraphs>
  <ScaleCrop>false</ScaleCrop>
  <Company>bucm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麦秋露</dc:creator>
  <cp:lastModifiedBy>201704003</cp:lastModifiedBy>
  <cp:revision>3</cp:revision>
  <cp:lastPrinted>2016-06-01T01:16:00Z</cp:lastPrinted>
  <dcterms:created xsi:type="dcterms:W3CDTF">2018-10-16T07:24:00Z</dcterms:created>
  <dcterms:modified xsi:type="dcterms:W3CDTF">2018-12-28T00:45:00Z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